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CCBA9" w14:textId="77777777" w:rsidR="0091720C" w:rsidRPr="00C35878" w:rsidRDefault="00C35878" w:rsidP="00C35878">
      <w:pPr>
        <w:jc w:val="center"/>
        <w:rPr>
          <w:sz w:val="36"/>
          <w:szCs w:val="36"/>
        </w:rPr>
      </w:pPr>
      <w:r w:rsidRPr="00C35878">
        <w:rPr>
          <w:sz w:val="36"/>
          <w:szCs w:val="36"/>
        </w:rPr>
        <w:t>Scientific Metho</w:t>
      </w:r>
      <w:bookmarkStart w:id="0" w:name="_GoBack"/>
      <w:bookmarkEnd w:id="0"/>
      <w:r w:rsidRPr="00C35878">
        <w:rPr>
          <w:sz w:val="36"/>
          <w:szCs w:val="36"/>
        </w:rPr>
        <w:t>d Study Guide</w:t>
      </w:r>
    </w:p>
    <w:p w14:paraId="112DBCA8" w14:textId="77777777" w:rsidR="00AE758A" w:rsidRDefault="00AE758A" w:rsidP="00AE758A"/>
    <w:p w14:paraId="22AB3D98" w14:textId="77777777" w:rsidR="00AE758A" w:rsidRDefault="00447944" w:rsidP="00AE758A">
      <w:r>
        <w:t xml:space="preserve">1) </w:t>
      </w:r>
      <w:r w:rsidR="00AE758A" w:rsidRPr="00447944">
        <w:rPr>
          <w:b/>
        </w:rPr>
        <w:t>Students should know the six steps of the scientific method, in order</w:t>
      </w:r>
      <w:r w:rsidR="00AE758A">
        <w:t>.</w:t>
      </w:r>
    </w:p>
    <w:p w14:paraId="1E66AB6A" w14:textId="77777777" w:rsidR="00AE758A" w:rsidRDefault="00AE758A" w:rsidP="00AE758A">
      <w:r>
        <w:tab/>
        <w:t xml:space="preserve">1) </w:t>
      </w:r>
      <w:r w:rsidR="00C54AEE">
        <w:t>Ask a question</w:t>
      </w:r>
    </w:p>
    <w:p w14:paraId="63CAC803" w14:textId="77777777" w:rsidR="00C54AEE" w:rsidRDefault="00C54AEE" w:rsidP="00AE758A">
      <w:r>
        <w:tab/>
        <w:t>2) Gather Background research</w:t>
      </w:r>
    </w:p>
    <w:p w14:paraId="7568185E" w14:textId="77777777" w:rsidR="00C54AEE" w:rsidRDefault="00C54AEE" w:rsidP="00AE758A">
      <w:r>
        <w:tab/>
        <w:t>3) Hypothesis</w:t>
      </w:r>
    </w:p>
    <w:p w14:paraId="357BC2F6" w14:textId="77777777" w:rsidR="00C54AEE" w:rsidRDefault="00C54AEE" w:rsidP="00AE758A">
      <w:r>
        <w:tab/>
        <w:t>4) Run the experiment</w:t>
      </w:r>
      <w:r w:rsidR="00447944">
        <w:t xml:space="preserve"> (identify the variables, constants, controls)</w:t>
      </w:r>
    </w:p>
    <w:p w14:paraId="67F33819" w14:textId="77777777" w:rsidR="00C54AEE" w:rsidRDefault="00447944" w:rsidP="00AE758A">
      <w:r>
        <w:tab/>
      </w:r>
      <w:r>
        <w:tab/>
        <w:t>--Materials List</w:t>
      </w:r>
    </w:p>
    <w:p w14:paraId="78BC0406" w14:textId="77777777" w:rsidR="00C54AEE" w:rsidRDefault="00C54AEE" w:rsidP="00AE758A">
      <w:r>
        <w:tab/>
      </w:r>
      <w:r>
        <w:tab/>
        <w:t>--Procedure</w:t>
      </w:r>
      <w:r w:rsidR="00447944">
        <w:t xml:space="preserve"> (list of numbered steps, no pronouns, very descriptive)</w:t>
      </w:r>
    </w:p>
    <w:p w14:paraId="5FF35E6D" w14:textId="77777777" w:rsidR="00C54AEE" w:rsidRDefault="00C54AEE" w:rsidP="00AE758A">
      <w:r>
        <w:tab/>
      </w:r>
      <w:r>
        <w:tab/>
        <w:t>--Record data</w:t>
      </w:r>
    </w:p>
    <w:p w14:paraId="167A6C5E" w14:textId="77777777" w:rsidR="00C54AEE" w:rsidRDefault="00C54AEE" w:rsidP="00AE758A">
      <w:r>
        <w:tab/>
        <w:t>5) Analyze results</w:t>
      </w:r>
    </w:p>
    <w:p w14:paraId="719C13C8" w14:textId="77777777" w:rsidR="00C54AEE" w:rsidRDefault="00C54AEE" w:rsidP="00AE758A">
      <w:r>
        <w:tab/>
        <w:t>6) Draw conclusions</w:t>
      </w:r>
    </w:p>
    <w:p w14:paraId="0BAFE45C" w14:textId="77777777" w:rsidR="00AE758A" w:rsidRDefault="00AE758A" w:rsidP="00AE758A"/>
    <w:p w14:paraId="75D844E8" w14:textId="77777777" w:rsidR="00AE758A" w:rsidRPr="00C54AEE" w:rsidRDefault="00447944" w:rsidP="00AE758A">
      <w:pPr>
        <w:rPr>
          <w:b/>
        </w:rPr>
      </w:pPr>
      <w:r>
        <w:rPr>
          <w:b/>
        </w:rPr>
        <w:t xml:space="preserve">2) </w:t>
      </w:r>
      <w:r w:rsidR="00AE758A" w:rsidRPr="00C54AEE">
        <w:rPr>
          <w:b/>
        </w:rPr>
        <w:t>Students should be able to identify variables in a scientific investigation</w:t>
      </w:r>
    </w:p>
    <w:p w14:paraId="04D86DEC" w14:textId="77777777" w:rsidR="00AE758A" w:rsidRDefault="00AE758A" w:rsidP="00AE758A">
      <w:r>
        <w:tab/>
        <w:t>--Independent variable—the variable that is being changed</w:t>
      </w:r>
    </w:p>
    <w:p w14:paraId="7DFDB11A" w14:textId="77777777" w:rsidR="00AE758A" w:rsidRDefault="00AE758A" w:rsidP="00AE758A">
      <w:r>
        <w:tab/>
        <w:t>--Dependent variable—the variable that is being measured</w:t>
      </w:r>
    </w:p>
    <w:p w14:paraId="08801F65" w14:textId="77777777" w:rsidR="00A0264A" w:rsidRDefault="00447944" w:rsidP="00AE758A">
      <w:r>
        <w:t xml:space="preserve">3) </w:t>
      </w:r>
      <w:r w:rsidR="00A0264A" w:rsidRPr="00447944">
        <w:rPr>
          <w:b/>
        </w:rPr>
        <w:t>Students should know constants and control</w:t>
      </w:r>
    </w:p>
    <w:p w14:paraId="36411D5D" w14:textId="77777777" w:rsidR="00A0264A" w:rsidRDefault="00A0264A" w:rsidP="00AE758A">
      <w:r>
        <w:tab/>
        <w:t>--</w:t>
      </w:r>
      <w:r w:rsidR="00405568">
        <w:t>Constant—variable that must remain the same throughout the experiment</w:t>
      </w:r>
    </w:p>
    <w:p w14:paraId="7B10510C" w14:textId="77777777" w:rsidR="00405568" w:rsidRPr="00405568" w:rsidRDefault="00405568" w:rsidP="00447944">
      <w:r>
        <w:tab/>
        <w:t xml:space="preserve">--Control—part of the experiment that does not receive the independent variable; remains in </w:t>
      </w:r>
      <w:r>
        <w:rPr>
          <w:i/>
        </w:rPr>
        <w:t>normal</w:t>
      </w:r>
      <w:r>
        <w:t xml:space="preserve"> conditions</w:t>
      </w:r>
    </w:p>
    <w:p w14:paraId="3C023883" w14:textId="77777777" w:rsidR="00AE758A" w:rsidRDefault="00447944" w:rsidP="00AE758A">
      <w:r>
        <w:t xml:space="preserve">4) </w:t>
      </w:r>
      <w:r w:rsidR="00AE758A" w:rsidRPr="00447944">
        <w:rPr>
          <w:b/>
        </w:rPr>
        <w:t>Students should be able to write a hypothesis</w:t>
      </w:r>
      <w:r w:rsidR="00424CFF">
        <w:t xml:space="preserve"> </w:t>
      </w:r>
    </w:p>
    <w:p w14:paraId="3C3EDCDF" w14:textId="77777777" w:rsidR="00C54AEE" w:rsidRDefault="00C54AEE" w:rsidP="00AE758A">
      <w:pPr>
        <w:rPr>
          <w:b/>
        </w:rPr>
      </w:pPr>
      <w:r>
        <w:tab/>
        <w:t xml:space="preserve">--Uses the words </w:t>
      </w:r>
      <w:r>
        <w:rPr>
          <w:b/>
        </w:rPr>
        <w:tab/>
      </w:r>
      <w:r w:rsidR="00405568">
        <w:rPr>
          <w:b/>
        </w:rPr>
        <w:t>“</w:t>
      </w:r>
      <w:r>
        <w:rPr>
          <w:b/>
        </w:rPr>
        <w:t>IF, THEN, BECAUSE!!</w:t>
      </w:r>
      <w:r w:rsidR="00405568">
        <w:rPr>
          <w:b/>
        </w:rPr>
        <w:t>”</w:t>
      </w:r>
    </w:p>
    <w:p w14:paraId="52AC2456" w14:textId="77777777" w:rsidR="00C54AEE" w:rsidRPr="00447944" w:rsidRDefault="00C54AEE" w:rsidP="00AE758A">
      <w:r>
        <w:rPr>
          <w:b/>
        </w:rPr>
        <w:tab/>
        <w:t>--</w:t>
      </w:r>
      <w:r w:rsidRPr="00447944">
        <w:t>An educated guess (prediction) that can be tested</w:t>
      </w:r>
    </w:p>
    <w:p w14:paraId="30FAE277" w14:textId="77777777" w:rsidR="00C54AEE" w:rsidRDefault="00447944" w:rsidP="00AE758A">
      <w:pPr>
        <w:rPr>
          <w:b/>
        </w:rPr>
      </w:pPr>
      <w:r>
        <w:rPr>
          <w:b/>
        </w:rPr>
        <w:t xml:space="preserve">5) </w:t>
      </w:r>
      <w:r w:rsidR="00C54AEE">
        <w:rPr>
          <w:b/>
        </w:rPr>
        <w:t>Students should be able to construct line graphs</w:t>
      </w:r>
    </w:p>
    <w:p w14:paraId="23CEC64D" w14:textId="77777777" w:rsidR="00447944" w:rsidRPr="00447944" w:rsidRDefault="00447944" w:rsidP="00447944">
      <w:pPr>
        <w:pStyle w:val="ListParagraph"/>
        <w:numPr>
          <w:ilvl w:val="0"/>
          <w:numId w:val="4"/>
        </w:numPr>
      </w:pPr>
      <w:r w:rsidRPr="00447944">
        <w:t>Identify the variables</w:t>
      </w:r>
    </w:p>
    <w:p w14:paraId="4E9A2DFF" w14:textId="77777777" w:rsidR="00447944" w:rsidRPr="00447944" w:rsidRDefault="00447944" w:rsidP="00447944">
      <w:pPr>
        <w:pStyle w:val="ListParagraph"/>
        <w:numPr>
          <w:ilvl w:val="0"/>
          <w:numId w:val="4"/>
        </w:numPr>
      </w:pPr>
      <w:r w:rsidRPr="00447944">
        <w:t>Draw the X and Y-axis (5 lines in, 5 lines up)</w:t>
      </w:r>
    </w:p>
    <w:p w14:paraId="0BE3680E" w14:textId="77777777" w:rsidR="00447944" w:rsidRPr="00447944" w:rsidRDefault="00447944" w:rsidP="00447944">
      <w:pPr>
        <w:pStyle w:val="ListParagraph"/>
        <w:numPr>
          <w:ilvl w:val="0"/>
          <w:numId w:val="4"/>
        </w:numPr>
      </w:pPr>
      <w:r w:rsidRPr="00447944">
        <w:t>Label the X and Y-axis (Remember the phrase DRY MIX)</w:t>
      </w:r>
    </w:p>
    <w:p w14:paraId="2E1BA173" w14:textId="77777777" w:rsidR="00447944" w:rsidRPr="00447944" w:rsidRDefault="00447944" w:rsidP="00447944">
      <w:pPr>
        <w:pStyle w:val="ListParagraph"/>
        <w:numPr>
          <w:ilvl w:val="0"/>
          <w:numId w:val="4"/>
        </w:numPr>
      </w:pPr>
      <w:r w:rsidRPr="00447944">
        <w:t>Find the highest and lowest data values for each variable</w:t>
      </w:r>
    </w:p>
    <w:p w14:paraId="750D93BD" w14:textId="77777777" w:rsidR="00447944" w:rsidRPr="00447944" w:rsidRDefault="00447944" w:rsidP="00447944">
      <w:pPr>
        <w:pStyle w:val="ListParagraph"/>
        <w:numPr>
          <w:ilvl w:val="0"/>
          <w:numId w:val="4"/>
        </w:numPr>
      </w:pPr>
      <w:r w:rsidRPr="00447944">
        <w:t>Assign Each grid line a value (Difference between high and low data value/# of gridlines available on that axis)</w:t>
      </w:r>
    </w:p>
    <w:p w14:paraId="24E9A722" w14:textId="77777777" w:rsidR="00447944" w:rsidRPr="00447944" w:rsidRDefault="00447944" w:rsidP="00447944">
      <w:pPr>
        <w:pStyle w:val="ListParagraph"/>
        <w:numPr>
          <w:ilvl w:val="0"/>
          <w:numId w:val="4"/>
        </w:numPr>
      </w:pPr>
      <w:r w:rsidRPr="00447944">
        <w:t>Make the Scale for x and y-axis</w:t>
      </w:r>
    </w:p>
    <w:p w14:paraId="32BD855D" w14:textId="77777777" w:rsidR="00447944" w:rsidRPr="00447944" w:rsidRDefault="00447944" w:rsidP="00447944">
      <w:pPr>
        <w:pStyle w:val="ListParagraph"/>
        <w:numPr>
          <w:ilvl w:val="0"/>
          <w:numId w:val="4"/>
        </w:numPr>
      </w:pPr>
      <w:r w:rsidRPr="00447944">
        <w:t>Plot the points</w:t>
      </w:r>
    </w:p>
    <w:p w14:paraId="2BB21B9A" w14:textId="77777777" w:rsidR="00447944" w:rsidRPr="00447944" w:rsidRDefault="00447944" w:rsidP="00447944">
      <w:pPr>
        <w:pStyle w:val="ListParagraph"/>
        <w:numPr>
          <w:ilvl w:val="0"/>
          <w:numId w:val="4"/>
        </w:numPr>
      </w:pPr>
      <w:r w:rsidRPr="00447944">
        <w:t>Include Title (should have IV/DV in title) and legend (if necessary)</w:t>
      </w:r>
    </w:p>
    <w:p w14:paraId="6AD99C1D" w14:textId="77777777" w:rsidR="00C54AEE" w:rsidRDefault="00C54AEE" w:rsidP="00AE758A">
      <w:pPr>
        <w:rPr>
          <w:b/>
        </w:rPr>
      </w:pPr>
      <w:r>
        <w:rPr>
          <w:b/>
        </w:rPr>
        <w:tab/>
      </w:r>
    </w:p>
    <w:p w14:paraId="3946F514" w14:textId="77777777" w:rsidR="00C54AEE" w:rsidRDefault="00447944" w:rsidP="00AE758A">
      <w:pPr>
        <w:rPr>
          <w:b/>
        </w:rPr>
      </w:pPr>
      <w:r>
        <w:rPr>
          <w:b/>
        </w:rPr>
        <w:t>6) Student</w:t>
      </w:r>
      <w:r w:rsidR="00C54AEE">
        <w:rPr>
          <w:b/>
        </w:rPr>
        <w:t>s should be able to convert measurements using the metric system</w:t>
      </w:r>
    </w:p>
    <w:p w14:paraId="7234D382" w14:textId="77777777" w:rsidR="00C54AEE" w:rsidRDefault="00C54AEE" w:rsidP="00AE758A">
      <w:pPr>
        <w:rPr>
          <w:b/>
        </w:rPr>
      </w:pPr>
      <w:r>
        <w:rPr>
          <w:b/>
        </w:rPr>
        <w:tab/>
        <w:t>--“KING HENRY DANCED MERRILY DURING CHRISTMAS MORNING”</w:t>
      </w:r>
    </w:p>
    <w:p w14:paraId="6FA31ADC" w14:textId="77777777" w:rsidR="00C54AEE" w:rsidRDefault="00405568" w:rsidP="00AE758A">
      <w:pPr>
        <w:rPr>
          <w:b/>
        </w:rPr>
      </w:pPr>
      <w:r w:rsidRPr="00405568">
        <w:rPr>
          <w:b/>
          <w:sz w:val="36"/>
        </w:rPr>
        <w:t>K</w:t>
      </w:r>
      <w:r>
        <w:rPr>
          <w:b/>
        </w:rPr>
        <w:t xml:space="preserve">ILO </w:t>
      </w:r>
      <w:r w:rsidRPr="00405568">
        <w:rPr>
          <w:b/>
          <w:sz w:val="40"/>
        </w:rPr>
        <w:t>H</w:t>
      </w:r>
      <w:r>
        <w:rPr>
          <w:b/>
        </w:rPr>
        <w:t xml:space="preserve">ECTO </w:t>
      </w:r>
      <w:r w:rsidRPr="00405568">
        <w:rPr>
          <w:b/>
          <w:sz w:val="40"/>
        </w:rPr>
        <w:t>D</w:t>
      </w:r>
      <w:r>
        <w:rPr>
          <w:b/>
        </w:rPr>
        <w:t xml:space="preserve">ECA </w:t>
      </w:r>
      <w:r w:rsidRPr="00405568">
        <w:rPr>
          <w:b/>
          <w:sz w:val="40"/>
        </w:rPr>
        <w:t>M</w:t>
      </w:r>
      <w:r>
        <w:rPr>
          <w:b/>
        </w:rPr>
        <w:t>ain units (meter, liter, gram)</w:t>
      </w:r>
      <w:r w:rsidR="00C54AEE">
        <w:rPr>
          <w:b/>
        </w:rPr>
        <w:t xml:space="preserve"> </w:t>
      </w:r>
      <w:r w:rsidR="00C54AEE" w:rsidRPr="00405568">
        <w:rPr>
          <w:b/>
          <w:sz w:val="40"/>
        </w:rPr>
        <w:t>D</w:t>
      </w:r>
      <w:r w:rsidR="00C54AEE">
        <w:rPr>
          <w:b/>
        </w:rPr>
        <w:t xml:space="preserve">ECI </w:t>
      </w:r>
      <w:r w:rsidR="00C54AEE" w:rsidRPr="00405568">
        <w:rPr>
          <w:b/>
          <w:sz w:val="40"/>
        </w:rPr>
        <w:t>C</w:t>
      </w:r>
      <w:r w:rsidR="00C54AEE">
        <w:rPr>
          <w:b/>
        </w:rPr>
        <w:t xml:space="preserve">ENTI </w:t>
      </w:r>
      <w:r w:rsidR="00C54AEE" w:rsidRPr="00405568">
        <w:rPr>
          <w:b/>
          <w:sz w:val="40"/>
        </w:rPr>
        <w:t>M</w:t>
      </w:r>
      <w:r w:rsidR="00C54AEE">
        <w:rPr>
          <w:b/>
        </w:rPr>
        <w:t>ILLI</w:t>
      </w:r>
    </w:p>
    <w:p w14:paraId="5F4A54D8" w14:textId="77777777" w:rsidR="00405568" w:rsidRDefault="00405568" w:rsidP="00AE758A">
      <w:pPr>
        <w:rPr>
          <w:b/>
        </w:rPr>
      </w:pPr>
      <w:r>
        <w:rPr>
          <w:b/>
        </w:rPr>
        <w:tab/>
        <w:t>--1 meter=100 cm</w:t>
      </w:r>
    </w:p>
    <w:p w14:paraId="41A5C41A" w14:textId="77777777" w:rsidR="00405568" w:rsidRDefault="00405568" w:rsidP="00AE758A">
      <w:pPr>
        <w:rPr>
          <w:b/>
        </w:rPr>
      </w:pPr>
      <w:r>
        <w:rPr>
          <w:b/>
        </w:rPr>
        <w:tab/>
        <w:t xml:space="preserve">--1 </w:t>
      </w:r>
      <w:r w:rsidR="00447944">
        <w:rPr>
          <w:b/>
        </w:rPr>
        <w:t>kilometer=1000 m</w:t>
      </w:r>
    </w:p>
    <w:p w14:paraId="0F60E6ED" w14:textId="77777777" w:rsidR="00447944" w:rsidRDefault="00447944" w:rsidP="00AE758A">
      <w:pPr>
        <w:rPr>
          <w:b/>
        </w:rPr>
      </w:pPr>
      <w:r>
        <w:rPr>
          <w:b/>
        </w:rPr>
        <w:tab/>
        <w:t>--1 cm=10 mm</w:t>
      </w:r>
    </w:p>
    <w:p w14:paraId="1387BE88" w14:textId="77777777" w:rsidR="00447944" w:rsidRDefault="00447944" w:rsidP="00AE758A">
      <w:pPr>
        <w:rPr>
          <w:b/>
        </w:rPr>
      </w:pPr>
      <w:r>
        <w:rPr>
          <w:b/>
        </w:rPr>
        <w:tab/>
        <w:t>--1 Liter=1000 ml</w:t>
      </w:r>
    </w:p>
    <w:p w14:paraId="59A5363B" w14:textId="77777777" w:rsidR="00447944" w:rsidRDefault="00447944" w:rsidP="00AE758A">
      <w:pPr>
        <w:rPr>
          <w:b/>
        </w:rPr>
      </w:pPr>
      <w:r>
        <w:rPr>
          <w:b/>
        </w:rPr>
        <w:tab/>
        <w:t>--1 gram=1000 mg</w:t>
      </w:r>
    </w:p>
    <w:p w14:paraId="321E5292" w14:textId="77777777" w:rsidR="00447944" w:rsidRDefault="00447944" w:rsidP="00AE758A">
      <w:pPr>
        <w:rPr>
          <w:b/>
        </w:rPr>
      </w:pPr>
      <w:r>
        <w:rPr>
          <w:b/>
        </w:rPr>
        <w:tab/>
        <w:t>--Examples:</w:t>
      </w:r>
    </w:p>
    <w:p w14:paraId="50527C69" w14:textId="77777777" w:rsidR="00447944" w:rsidRDefault="00447944" w:rsidP="00AE758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450 cm=___________m</w:t>
      </w:r>
      <w:r>
        <w:rPr>
          <w:b/>
        </w:rPr>
        <w:tab/>
      </w:r>
      <w:r>
        <w:rPr>
          <w:b/>
        </w:rPr>
        <w:tab/>
        <w:t>1256 ml=________L</w:t>
      </w:r>
    </w:p>
    <w:p w14:paraId="077BAC07" w14:textId="77777777" w:rsidR="00447944" w:rsidRDefault="00447944" w:rsidP="00AE758A">
      <w:pPr>
        <w:rPr>
          <w:b/>
        </w:rPr>
      </w:pPr>
    </w:p>
    <w:p w14:paraId="2E8340E4" w14:textId="77777777" w:rsidR="00447944" w:rsidRDefault="00447944" w:rsidP="00AE758A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C5D3514" w14:textId="77777777" w:rsidR="00C54AEE" w:rsidRDefault="00447944" w:rsidP="00AE758A">
      <w:pPr>
        <w:rPr>
          <w:b/>
        </w:rPr>
      </w:pPr>
      <w:r>
        <w:rPr>
          <w:b/>
        </w:rPr>
        <w:t xml:space="preserve">7) </w:t>
      </w:r>
      <w:r w:rsidR="00C54AEE">
        <w:rPr>
          <w:b/>
        </w:rPr>
        <w:t>STUDETNS SHOULD BE ABLE TO TELL THE DIFFERENCE BETWEEN QUALITATIVE AND QUANTATIVE OBSERVATIONS</w:t>
      </w:r>
    </w:p>
    <w:p w14:paraId="1ECA40B2" w14:textId="77777777" w:rsidR="00C54AEE" w:rsidRDefault="00C54AEE" w:rsidP="00AE758A">
      <w:pPr>
        <w:rPr>
          <w:b/>
        </w:rPr>
      </w:pPr>
      <w:r>
        <w:rPr>
          <w:b/>
        </w:rPr>
        <w:tab/>
        <w:t>--</w:t>
      </w:r>
      <w:r w:rsidR="00405568">
        <w:rPr>
          <w:b/>
        </w:rPr>
        <w:t>Qualitative—</w:t>
      </w:r>
      <w:r w:rsidR="00405568" w:rsidRPr="00405568">
        <w:t xml:space="preserve">observations that describe the </w:t>
      </w:r>
      <w:proofErr w:type="gramStart"/>
      <w:r w:rsidR="00405568" w:rsidRPr="00405568">
        <w:t>data(</w:t>
      </w:r>
      <w:proofErr w:type="gramEnd"/>
      <w:r w:rsidR="00405568" w:rsidRPr="00405568">
        <w:t>color, shape, texture, smell, and sometimes taste)</w:t>
      </w:r>
    </w:p>
    <w:p w14:paraId="5020AD07" w14:textId="77777777" w:rsidR="00405568" w:rsidRPr="00405568" w:rsidRDefault="00405568" w:rsidP="00AE758A">
      <w:r>
        <w:rPr>
          <w:b/>
        </w:rPr>
        <w:tab/>
        <w:t>--Quantitative—</w:t>
      </w:r>
      <w:r w:rsidRPr="00405568">
        <w:t>uses numbers to describe the data (the plant grew 43 cm)</w:t>
      </w:r>
    </w:p>
    <w:sectPr w:rsidR="00405568" w:rsidRPr="00405568" w:rsidSect="009172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6E9"/>
    <w:multiLevelType w:val="hybridMultilevel"/>
    <w:tmpl w:val="3AE8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9435C"/>
    <w:multiLevelType w:val="hybridMultilevel"/>
    <w:tmpl w:val="D554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B54D5"/>
    <w:multiLevelType w:val="hybridMultilevel"/>
    <w:tmpl w:val="8D34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F2116"/>
    <w:multiLevelType w:val="hybridMultilevel"/>
    <w:tmpl w:val="0212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A"/>
    <w:rsid w:val="00405568"/>
    <w:rsid w:val="00424CFF"/>
    <w:rsid w:val="00447944"/>
    <w:rsid w:val="0091720C"/>
    <w:rsid w:val="00A0264A"/>
    <w:rsid w:val="00AE758A"/>
    <w:rsid w:val="00C35878"/>
    <w:rsid w:val="00C5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D802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304</Words>
  <Characters>1736</Characters>
  <Application>Microsoft Macintosh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2015-10-29T12:45:00Z</dcterms:created>
  <dcterms:modified xsi:type="dcterms:W3CDTF">2015-10-29T18:46:00Z</dcterms:modified>
</cp:coreProperties>
</file>